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35" w:rsidRPr="00BE5480" w:rsidRDefault="00BE5480" w:rsidP="00BE5480">
      <w:pPr>
        <w:jc w:val="center"/>
        <w:rPr>
          <w:b/>
          <w:sz w:val="32"/>
        </w:rPr>
      </w:pPr>
      <w:r w:rsidRPr="00BE5480">
        <w:rPr>
          <w:b/>
          <w:sz w:val="32"/>
        </w:rPr>
        <w:t>Great Lakes Resources</w:t>
      </w:r>
    </w:p>
    <w:p w:rsidR="00B81F1B" w:rsidRPr="00BE5480" w:rsidRDefault="00B81F1B">
      <w:pPr>
        <w:rPr>
          <w:b/>
        </w:rPr>
      </w:pPr>
      <w:r w:rsidRPr="00BE5480">
        <w:rPr>
          <w:b/>
        </w:rPr>
        <w:t>Websites:</w:t>
      </w:r>
    </w:p>
    <w:p w:rsidR="00B81F1B" w:rsidRDefault="00B81F1B" w:rsidP="00B81F1B">
      <w:pPr>
        <w:pStyle w:val="ListParagraph"/>
        <w:numPr>
          <w:ilvl w:val="0"/>
          <w:numId w:val="1"/>
        </w:numPr>
      </w:pPr>
      <w:hyperlink r:id="rId6" w:history="1">
        <w:r w:rsidRPr="003B4823">
          <w:rPr>
            <w:rStyle w:val="Hyperlink"/>
          </w:rPr>
          <w:t>http://www.ec.gc.ca/grandslacs-greatlakes/default.asp?lang=En&amp;n=BB02C773-1</w:t>
        </w:r>
      </w:hyperlink>
    </w:p>
    <w:p w:rsidR="00B81F1B" w:rsidRDefault="00B81F1B" w:rsidP="00BE5480">
      <w:pPr>
        <w:pStyle w:val="ListParagraph"/>
        <w:numPr>
          <w:ilvl w:val="0"/>
          <w:numId w:val="1"/>
        </w:numPr>
      </w:pPr>
      <w:hyperlink r:id="rId7" w:history="1">
        <w:r w:rsidRPr="003B4823">
          <w:rPr>
            <w:rStyle w:val="Hyperlink"/>
          </w:rPr>
          <w:t>http://glc.org/</w:t>
        </w:r>
      </w:hyperlink>
    </w:p>
    <w:p w:rsidR="00B81F1B" w:rsidRPr="00BE5480" w:rsidRDefault="00B81F1B" w:rsidP="00B81F1B">
      <w:pPr>
        <w:rPr>
          <w:b/>
        </w:rPr>
      </w:pPr>
      <w:r w:rsidRPr="00BE5480">
        <w:rPr>
          <w:b/>
        </w:rPr>
        <w:t>Articles:</w:t>
      </w:r>
    </w:p>
    <w:p w:rsidR="00B81F1B" w:rsidRDefault="00B81F1B" w:rsidP="00B81F1B">
      <w:pPr>
        <w:pStyle w:val="ListParagraph"/>
        <w:numPr>
          <w:ilvl w:val="0"/>
          <w:numId w:val="2"/>
        </w:numPr>
      </w:pPr>
      <w:hyperlink r:id="rId8" w:history="1">
        <w:r w:rsidRPr="003B4823">
          <w:rPr>
            <w:rStyle w:val="Hyperlink"/>
          </w:rPr>
          <w:t>http://www.epa.gov/oaqps001/gr8water/xbrochure/lakes.html</w:t>
        </w:r>
      </w:hyperlink>
    </w:p>
    <w:p w:rsidR="00B81F1B" w:rsidRDefault="00B81F1B" w:rsidP="00B81F1B">
      <w:pPr>
        <w:pStyle w:val="ListParagraph"/>
        <w:numPr>
          <w:ilvl w:val="0"/>
          <w:numId w:val="2"/>
        </w:numPr>
      </w:pPr>
      <w:hyperlink r:id="rId9" w:history="1">
        <w:r w:rsidRPr="003B4823">
          <w:rPr>
            <w:rStyle w:val="Hyperlink"/>
          </w:rPr>
          <w:t>http://www.ec.gc.ca/doc/eau-water/grandslacs-greatlakes_e.htm</w:t>
        </w:r>
      </w:hyperlink>
    </w:p>
    <w:p w:rsidR="00B81F1B" w:rsidRDefault="00A1484D" w:rsidP="00A1484D">
      <w:pPr>
        <w:pStyle w:val="ListParagraph"/>
        <w:numPr>
          <w:ilvl w:val="0"/>
          <w:numId w:val="2"/>
        </w:numPr>
      </w:pPr>
      <w:hyperlink r:id="rId10" w:history="1">
        <w:r w:rsidRPr="003B4823">
          <w:rPr>
            <w:rStyle w:val="Hyperlink"/>
          </w:rPr>
          <w:t>http://environmentaldefence.ca/issues/safeguarding-canadas-water/protecting-great-lakes</w:t>
        </w:r>
      </w:hyperlink>
    </w:p>
    <w:p w:rsidR="00A1484D" w:rsidRDefault="00A1484D" w:rsidP="00A1484D">
      <w:pPr>
        <w:pStyle w:val="ListParagraph"/>
        <w:numPr>
          <w:ilvl w:val="0"/>
          <w:numId w:val="2"/>
        </w:numPr>
      </w:pPr>
      <w:r>
        <w:t xml:space="preserve">Coach book- </w:t>
      </w:r>
      <w:proofErr w:type="spellStart"/>
      <w:r>
        <w:t>pg</w:t>
      </w:r>
      <w:proofErr w:type="spellEnd"/>
      <w:r>
        <w:t xml:space="preserve"> 50</w:t>
      </w:r>
      <w:r w:rsidR="00BE5480">
        <w:t xml:space="preserve"> ( see below)</w:t>
      </w:r>
    </w:p>
    <w:p w:rsidR="00B81F1B" w:rsidRDefault="00E7293B" w:rsidP="00B81F1B">
      <w:pPr>
        <w:pStyle w:val="ListParagraph"/>
        <w:numPr>
          <w:ilvl w:val="0"/>
          <w:numId w:val="2"/>
        </w:numPr>
      </w:pPr>
      <w:hyperlink r:id="rId11" w:history="1">
        <w:r w:rsidRPr="003B4823">
          <w:rPr>
            <w:rStyle w:val="Hyperlink"/>
          </w:rPr>
          <w:t>http://www.nytimes.com/2013/12/15/us/scientists-turn-their-gaze-toward-tiny-threats-to-great-lakes.html?_r=0&amp;adxnnl=1&amp;pagewanted=print&amp;adxnnlx=1389731003-r6Pk8t7+YwOgPsMCf6yvpg</w:t>
        </w:r>
      </w:hyperlink>
    </w:p>
    <w:p w:rsidR="004D0BB1" w:rsidRDefault="004D0BB1" w:rsidP="004D0BB1">
      <w:pPr>
        <w:pStyle w:val="ListParagraph"/>
        <w:numPr>
          <w:ilvl w:val="0"/>
          <w:numId w:val="2"/>
        </w:numPr>
      </w:pPr>
      <w:hyperlink r:id="rId12" w:history="1">
        <w:r w:rsidRPr="003B4823">
          <w:rPr>
            <w:rStyle w:val="Hyperlink"/>
          </w:rPr>
          <w:t>http://www.usc.edu/org/cosee-west/Mar212011/Great_lakes_habs.pdf</w:t>
        </w:r>
      </w:hyperlink>
    </w:p>
    <w:p w:rsidR="004D0BB1" w:rsidRDefault="004D0BB1" w:rsidP="004D0BB1">
      <w:pPr>
        <w:pStyle w:val="ListParagraph"/>
      </w:pPr>
    </w:p>
    <w:p w:rsidR="004D0BB1" w:rsidRDefault="004D0BB1" w:rsidP="004D0BB1">
      <w:pPr>
        <w:rPr>
          <w:b/>
        </w:rPr>
      </w:pPr>
      <w:r>
        <w:rPr>
          <w:b/>
        </w:rPr>
        <w:t>Multimedia:</w:t>
      </w:r>
    </w:p>
    <w:p w:rsidR="003A3837" w:rsidRDefault="004D0BB1" w:rsidP="004D0BB1">
      <w:pPr>
        <w:pStyle w:val="ListParagraph"/>
        <w:numPr>
          <w:ilvl w:val="0"/>
          <w:numId w:val="4"/>
        </w:numPr>
      </w:pPr>
      <w:r>
        <w:t xml:space="preserve"> </w:t>
      </w:r>
      <w:hyperlink r:id="rId13" w:history="1">
        <w:r w:rsidR="003A3837" w:rsidRPr="003B4823">
          <w:rPr>
            <w:rStyle w:val="Hyperlink"/>
          </w:rPr>
          <w:t>http://michiganradio.org/post/warmer-waters-fuel-toxic-algal-blooms-great-lakes</w:t>
        </w:r>
      </w:hyperlink>
    </w:p>
    <w:p w:rsidR="004D0BB1" w:rsidRDefault="004D0BB1" w:rsidP="004D0BB1">
      <w:pPr>
        <w:pStyle w:val="ListParagraph"/>
        <w:numPr>
          <w:ilvl w:val="0"/>
          <w:numId w:val="4"/>
        </w:numPr>
      </w:pPr>
      <w:hyperlink r:id="rId14" w:history="1">
        <w:r w:rsidRPr="003B4823">
          <w:rPr>
            <w:rStyle w:val="Hyperlink"/>
          </w:rPr>
          <w:t>http://www.miseagrant.umich.edu/files/2012/05/Harmful-Algal-Bloom-illustration-1000w.jpg</w:t>
        </w:r>
      </w:hyperlink>
    </w:p>
    <w:p w:rsidR="004D0BB1" w:rsidRDefault="00F0748E" w:rsidP="00F0748E">
      <w:pPr>
        <w:pStyle w:val="ListParagraph"/>
        <w:numPr>
          <w:ilvl w:val="0"/>
          <w:numId w:val="4"/>
        </w:numPr>
      </w:pPr>
      <w:hyperlink r:id="rId15" w:history="1">
        <w:r w:rsidRPr="003B4823">
          <w:rPr>
            <w:rStyle w:val="Hyperlink"/>
          </w:rPr>
          <w:t>http://www.miseagrant.umich.edu/explore/coastal-communities/harmful-algal-blooms-in-the-great-lakes/</w:t>
        </w:r>
      </w:hyperlink>
    </w:p>
    <w:p w:rsidR="00F0748E" w:rsidRDefault="00F0748E" w:rsidP="00F0748E">
      <w:pPr>
        <w:pStyle w:val="ListParagraph"/>
        <w:numPr>
          <w:ilvl w:val="0"/>
          <w:numId w:val="4"/>
        </w:numPr>
      </w:pPr>
    </w:p>
    <w:p w:rsidR="00A1484D" w:rsidRDefault="00A1484D" w:rsidP="00B81F1B"/>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F0748E" w:rsidRDefault="00F0748E" w:rsidP="00B81F1B">
      <w:pPr>
        <w:rPr>
          <w:b/>
        </w:rPr>
      </w:pPr>
    </w:p>
    <w:p w:rsidR="00A1484D" w:rsidRPr="00643357" w:rsidRDefault="00476CC6" w:rsidP="00B81F1B">
      <w:pPr>
        <w:rPr>
          <w:b/>
        </w:rPr>
      </w:pPr>
      <w:r>
        <w:rPr>
          <w:noProof/>
          <w:color w:val="0000FF"/>
        </w:rPr>
        <w:lastRenderedPageBreak/>
        <w:drawing>
          <wp:anchor distT="0" distB="0" distL="114300" distR="114300" simplePos="0" relativeHeight="251659264" behindDoc="1" locked="0" layoutInCell="1" allowOverlap="1" wp14:anchorId="24E42151" wp14:editId="5EDEF697">
            <wp:simplePos x="0" y="0"/>
            <wp:positionH relativeFrom="column">
              <wp:posOffset>3400425</wp:posOffset>
            </wp:positionH>
            <wp:positionV relativeFrom="paragraph">
              <wp:posOffset>236855</wp:posOffset>
            </wp:positionV>
            <wp:extent cx="2943225" cy="3962400"/>
            <wp:effectExtent l="0" t="0" r="9525" b="0"/>
            <wp:wrapTight wrapText="bothSides">
              <wp:wrapPolygon edited="0">
                <wp:start x="0" y="0"/>
                <wp:lineTo x="0" y="21496"/>
                <wp:lineTo x="21530" y="21496"/>
                <wp:lineTo x="21530" y="0"/>
                <wp:lineTo x="0" y="0"/>
              </wp:wrapPolygon>
            </wp:wrapTight>
            <wp:docPr id="2" name="Picture 2" descr="http://www.greendiary.com/wp-content/uploads/2012/07/polution-in-lake-michigan_510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ndiary.com/wp-content/uploads/2012/07/polution-in-lake-michigan_510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84D" w:rsidRPr="00476CC6">
        <w:rPr>
          <w:b/>
          <w:sz w:val="36"/>
        </w:rPr>
        <w:t>Pollution of the Great Lakes:</w:t>
      </w:r>
    </w:p>
    <w:p w:rsidR="00A1484D" w:rsidRDefault="005A3067" w:rsidP="00B81F1B">
      <w:r>
        <w:t>Industries</w:t>
      </w:r>
      <w:r w:rsidR="00A1484D">
        <w:t xml:space="preserve"> and people in Canada depe</w:t>
      </w:r>
      <w:r>
        <w:t>nd upon the water from the Great</w:t>
      </w:r>
      <w:r w:rsidR="00A1484D">
        <w:t xml:space="preserve"> Lak</w:t>
      </w:r>
      <w:r>
        <w:t>es. They use the water to drink.</w:t>
      </w:r>
      <w:r w:rsidR="00A1484D">
        <w:t xml:space="preserve"> They also use it in the processes of their factories. Since the Great Lakes are shared between the United States and Canada, it is important for the two countries to work together to keep the lakes’ environment clean and healthy.</w:t>
      </w:r>
    </w:p>
    <w:p w:rsidR="00A1484D" w:rsidRDefault="00A1484D" w:rsidP="00B81F1B">
      <w:r>
        <w:t>By the 1970’</w:t>
      </w:r>
      <w:r w:rsidR="005A3067">
        <w:t>s, the Great</w:t>
      </w:r>
      <w:r>
        <w:t xml:space="preserve"> Lakes were becoming well known for their </w:t>
      </w:r>
      <w:r w:rsidR="005A3067">
        <w:t>water pollution. In some places,</w:t>
      </w:r>
      <w:r>
        <w:t xml:space="preserve"> </w:t>
      </w:r>
      <w:r w:rsidR="005A3067">
        <w:t>f</w:t>
      </w:r>
      <w:r>
        <w:t>ishing was unsafe. In other places</w:t>
      </w:r>
      <w:r w:rsidR="005A3067">
        <w:t>, t</w:t>
      </w:r>
      <w:r>
        <w:t xml:space="preserve">here were no fish alive!!! The </w:t>
      </w:r>
      <w:r w:rsidR="005A3067">
        <w:t>factories</w:t>
      </w:r>
      <w:r>
        <w:t xml:space="preserve"> around the Great Lakes had been using the lakes as their inexpensive dumping ground. In 1972, the governments of the two countries signed an agreement to begin reduction of phosphorus. This chemical is used in fertilizer, pesticides, toothpaste, </w:t>
      </w:r>
      <w:r w:rsidR="005A3067">
        <w:t>detergents</w:t>
      </w:r>
      <w:r>
        <w:t xml:space="preserve">, and explosives. It is bad for lakes because, in large </w:t>
      </w:r>
      <w:r w:rsidR="005A3067">
        <w:t>quantities</w:t>
      </w:r>
      <w:r>
        <w:t xml:space="preserve">, it can cause a rapid increase in algae called an algal bloom. One result from </w:t>
      </w:r>
      <w:r w:rsidR="005A3067">
        <w:t xml:space="preserve">algal blooms is the eventual death of plant and animal life in the area of the bloom. </w:t>
      </w:r>
    </w:p>
    <w:p w:rsidR="005A3067" w:rsidRDefault="00476CC6" w:rsidP="00B81F1B">
      <w:r>
        <w:rPr>
          <w:noProof/>
        </w:rPr>
        <w:drawing>
          <wp:anchor distT="0" distB="0" distL="114300" distR="114300" simplePos="0" relativeHeight="251658240" behindDoc="1" locked="0" layoutInCell="1" allowOverlap="1" wp14:anchorId="07637D83" wp14:editId="0ED2B620">
            <wp:simplePos x="0" y="0"/>
            <wp:positionH relativeFrom="column">
              <wp:posOffset>57150</wp:posOffset>
            </wp:positionH>
            <wp:positionV relativeFrom="paragraph">
              <wp:posOffset>1154430</wp:posOffset>
            </wp:positionV>
            <wp:extent cx="5962650" cy="3839845"/>
            <wp:effectExtent l="0" t="0" r="0" b="8255"/>
            <wp:wrapTight wrapText="bothSides">
              <wp:wrapPolygon edited="0">
                <wp:start x="0" y="0"/>
                <wp:lineTo x="0" y="21539"/>
                <wp:lineTo x="21531" y="21539"/>
                <wp:lineTo x="21531" y="0"/>
                <wp:lineTo x="0" y="0"/>
              </wp:wrapPolygon>
            </wp:wrapTight>
            <wp:docPr id="1" name="Picture 1" descr="http://www.miseagrant.umich.edu/files/2012/05/Harmful-Algal-Bloom-illustration-10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eagrant.umich.edu/files/2012/05/Harmful-Algal-Bloom-illustration-1000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383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67">
        <w:t>The Great Lakes Water Quality Agreement between the United States and Canada was signed in 1971 and renewed in 2002. The goal of the agreement is to restore the lakes’ environment and prevent further damage. The countries are working to make sure that chemicals that could prison animals and people are not put into the lakes. The countries are also working to reduce the amount of human wa</w:t>
      </w:r>
      <w:r w:rsidR="00684F25">
        <w:t>s</w:t>
      </w:r>
      <w:r w:rsidR="005A3067">
        <w:t xml:space="preserve">ted dumped into the lakes. </w:t>
      </w:r>
    </w:p>
    <w:p w:rsidR="007B078F" w:rsidRPr="00643357" w:rsidRDefault="007B078F" w:rsidP="00643357">
      <w:pPr>
        <w:jc w:val="center"/>
        <w:rPr>
          <w:b/>
          <w:sz w:val="32"/>
        </w:rPr>
      </w:pPr>
      <w:r w:rsidRPr="00643357">
        <w:rPr>
          <w:b/>
          <w:sz w:val="32"/>
        </w:rPr>
        <w:lastRenderedPageBreak/>
        <w:t>Acid Rain Questions</w:t>
      </w:r>
    </w:p>
    <w:p w:rsidR="00643357" w:rsidRDefault="00643357" w:rsidP="00643357">
      <w:pPr>
        <w:pStyle w:val="ListParagraph"/>
        <w:rPr>
          <w:b/>
        </w:rPr>
      </w:pPr>
    </w:p>
    <w:p w:rsidR="00643357" w:rsidRDefault="00643357" w:rsidP="00643357">
      <w:pPr>
        <w:pStyle w:val="ListParagraph"/>
        <w:numPr>
          <w:ilvl w:val="0"/>
          <w:numId w:val="6"/>
        </w:numPr>
        <w:rPr>
          <w:b/>
        </w:rPr>
      </w:pPr>
      <w:r>
        <w:rPr>
          <w:b/>
        </w:rPr>
        <w:t>How does farming contribute to pollution of the Great Lakes?</w:t>
      </w:r>
    </w:p>
    <w:p w:rsidR="00643357" w:rsidRPr="00643357" w:rsidRDefault="00643357" w:rsidP="00643357">
      <w:pPr>
        <w:rPr>
          <w:b/>
        </w:rPr>
      </w:pPr>
    </w:p>
    <w:p w:rsidR="00643357" w:rsidRPr="00643357" w:rsidRDefault="00643357" w:rsidP="00643357">
      <w:pPr>
        <w:pStyle w:val="ListParagraph"/>
        <w:rPr>
          <w:b/>
        </w:rPr>
      </w:pPr>
    </w:p>
    <w:p w:rsidR="00643357" w:rsidRDefault="00643357" w:rsidP="00643357">
      <w:pPr>
        <w:pStyle w:val="ListParagraph"/>
        <w:numPr>
          <w:ilvl w:val="0"/>
          <w:numId w:val="6"/>
        </w:numPr>
        <w:rPr>
          <w:b/>
        </w:rPr>
      </w:pPr>
      <w:r>
        <w:rPr>
          <w:b/>
        </w:rPr>
        <w:t>How do industries and manufacturing contribute to the pollution of the Great Lakes?</w:t>
      </w:r>
    </w:p>
    <w:p w:rsidR="00643357" w:rsidRPr="00643357" w:rsidRDefault="00643357" w:rsidP="00643357">
      <w:pPr>
        <w:pStyle w:val="ListParagraph"/>
        <w:rPr>
          <w:b/>
        </w:rPr>
      </w:pPr>
    </w:p>
    <w:p w:rsidR="00643357" w:rsidRDefault="00643357" w:rsidP="00643357">
      <w:pPr>
        <w:pStyle w:val="ListParagraph"/>
        <w:rPr>
          <w:b/>
        </w:rPr>
      </w:pPr>
    </w:p>
    <w:p w:rsidR="00601EE7" w:rsidRDefault="00601EE7" w:rsidP="00643357">
      <w:pPr>
        <w:pStyle w:val="ListParagraph"/>
        <w:numPr>
          <w:ilvl w:val="0"/>
          <w:numId w:val="6"/>
        </w:numPr>
        <w:rPr>
          <w:b/>
        </w:rPr>
      </w:pPr>
      <w:r>
        <w:rPr>
          <w:b/>
        </w:rPr>
        <w:t>Why does the Canadian government have to work with the U.S. government to clean up the Great Lakes?</w:t>
      </w:r>
    </w:p>
    <w:p w:rsidR="00601EE7" w:rsidRDefault="00601EE7" w:rsidP="00601EE7">
      <w:pPr>
        <w:rPr>
          <w:b/>
        </w:rPr>
      </w:pPr>
    </w:p>
    <w:p w:rsidR="00601EE7" w:rsidRDefault="00601EE7" w:rsidP="00643357">
      <w:pPr>
        <w:pStyle w:val="ListParagraph"/>
        <w:numPr>
          <w:ilvl w:val="0"/>
          <w:numId w:val="6"/>
        </w:numPr>
        <w:rPr>
          <w:b/>
        </w:rPr>
      </w:pPr>
      <w:r>
        <w:rPr>
          <w:b/>
        </w:rPr>
        <w:t>Which people might be AGAINST the Great Lakes Water Quality Treatment Agreement? Why might that be?</w:t>
      </w:r>
      <w:r w:rsidR="001D5991">
        <w:rPr>
          <w:b/>
        </w:rPr>
        <w:t xml:space="preserve"> Who might be IN FAVOR (support) of the agreement? Why?</w:t>
      </w:r>
      <w:bookmarkStart w:id="0" w:name="_GoBack"/>
      <w:bookmarkEnd w:id="0"/>
    </w:p>
    <w:p w:rsidR="00601EE7" w:rsidRPr="00601EE7" w:rsidRDefault="00601EE7" w:rsidP="00601EE7">
      <w:pPr>
        <w:pStyle w:val="ListParagraph"/>
        <w:rPr>
          <w:b/>
        </w:rPr>
      </w:pPr>
    </w:p>
    <w:p w:rsidR="00643357" w:rsidRPr="00643357" w:rsidRDefault="00643357" w:rsidP="00643357">
      <w:pPr>
        <w:pStyle w:val="ListParagraph"/>
        <w:rPr>
          <w:b/>
        </w:rPr>
      </w:pPr>
    </w:p>
    <w:p w:rsidR="00643357" w:rsidRPr="00643357" w:rsidRDefault="00643357" w:rsidP="00643357">
      <w:pPr>
        <w:pStyle w:val="ListParagraph"/>
        <w:numPr>
          <w:ilvl w:val="0"/>
          <w:numId w:val="6"/>
        </w:numPr>
        <w:rPr>
          <w:b/>
        </w:rPr>
      </w:pPr>
      <w:r>
        <w:rPr>
          <w:b/>
        </w:rPr>
        <w:t xml:space="preserve">Summarize the Environmental issue in your own words.  </w:t>
      </w:r>
    </w:p>
    <w:p w:rsidR="007B078F" w:rsidRDefault="007B078F" w:rsidP="00B81F1B"/>
    <w:sectPr w:rsidR="007B078F" w:rsidSect="00BE548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BA4"/>
    <w:multiLevelType w:val="hybridMultilevel"/>
    <w:tmpl w:val="7E6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B1B4B"/>
    <w:multiLevelType w:val="hybridMultilevel"/>
    <w:tmpl w:val="FB2C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04934"/>
    <w:multiLevelType w:val="hybridMultilevel"/>
    <w:tmpl w:val="FB2C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F4AE3"/>
    <w:multiLevelType w:val="hybridMultilevel"/>
    <w:tmpl w:val="5062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720BD"/>
    <w:multiLevelType w:val="hybridMultilevel"/>
    <w:tmpl w:val="35E2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F5FDF"/>
    <w:multiLevelType w:val="hybridMultilevel"/>
    <w:tmpl w:val="62C8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1B"/>
    <w:rsid w:val="00057643"/>
    <w:rsid w:val="0014182C"/>
    <w:rsid w:val="001D5991"/>
    <w:rsid w:val="003A3837"/>
    <w:rsid w:val="00476CC6"/>
    <w:rsid w:val="004D0BB1"/>
    <w:rsid w:val="005A3067"/>
    <w:rsid w:val="00601EE7"/>
    <w:rsid w:val="00643357"/>
    <w:rsid w:val="00684F25"/>
    <w:rsid w:val="007B078F"/>
    <w:rsid w:val="0081211C"/>
    <w:rsid w:val="00A1484D"/>
    <w:rsid w:val="00B81F1B"/>
    <w:rsid w:val="00B925DF"/>
    <w:rsid w:val="00BE5480"/>
    <w:rsid w:val="00E7293B"/>
    <w:rsid w:val="00F0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1B"/>
    <w:pPr>
      <w:ind w:left="720"/>
      <w:contextualSpacing/>
    </w:pPr>
  </w:style>
  <w:style w:type="character" w:styleId="Hyperlink">
    <w:name w:val="Hyperlink"/>
    <w:basedOn w:val="DefaultParagraphFont"/>
    <w:uiPriority w:val="99"/>
    <w:unhideWhenUsed/>
    <w:rsid w:val="00B81F1B"/>
    <w:rPr>
      <w:color w:val="0000FF" w:themeColor="hyperlink"/>
      <w:u w:val="single"/>
    </w:rPr>
  </w:style>
  <w:style w:type="paragraph" w:styleId="BalloonText">
    <w:name w:val="Balloon Text"/>
    <w:basedOn w:val="Normal"/>
    <w:link w:val="BalloonTextChar"/>
    <w:uiPriority w:val="99"/>
    <w:semiHidden/>
    <w:unhideWhenUsed/>
    <w:rsid w:val="00F0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1B"/>
    <w:pPr>
      <w:ind w:left="720"/>
      <w:contextualSpacing/>
    </w:pPr>
  </w:style>
  <w:style w:type="character" w:styleId="Hyperlink">
    <w:name w:val="Hyperlink"/>
    <w:basedOn w:val="DefaultParagraphFont"/>
    <w:uiPriority w:val="99"/>
    <w:unhideWhenUsed/>
    <w:rsid w:val="00B81F1B"/>
    <w:rPr>
      <w:color w:val="0000FF" w:themeColor="hyperlink"/>
      <w:u w:val="single"/>
    </w:rPr>
  </w:style>
  <w:style w:type="paragraph" w:styleId="BalloonText">
    <w:name w:val="Balloon Text"/>
    <w:basedOn w:val="Normal"/>
    <w:link w:val="BalloonTextChar"/>
    <w:uiPriority w:val="99"/>
    <w:semiHidden/>
    <w:unhideWhenUsed/>
    <w:rsid w:val="00F0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aqps001/gr8water/xbrochure/lakes.html" TargetMode="External"/><Relationship Id="rId13" Type="http://schemas.openxmlformats.org/officeDocument/2006/relationships/hyperlink" Target="http://michiganradio.org/post/warmer-waters-fuel-toxic-algal-blooms-great-lakes"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glc.org/" TargetMode="External"/><Relationship Id="rId12" Type="http://schemas.openxmlformats.org/officeDocument/2006/relationships/hyperlink" Target="http://www.usc.edu/org/cosee-west/Mar212011/Great_lakes_habs.pd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docid=b1awZ0RDeIvi-M&amp;tbnid=zfs3g43bPdRLdM:&amp;ved=0CAUQjRw&amp;url=http%3A%2F%2Fwww.greendiary.com%2Fchicago-up-in-arms-against-michigan-lake-pollution-caused-by-oil-refinery.html&amp;ei=mqDVUvKNI4rxkQf044GYBw&amp;psig=AFQjCNEWrdr1yJgJfxCSBaQwgC2FhtZa7w&amp;ust=13898183230637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gc.ca/grandslacs-greatlakes/default.asp?lang=En&amp;n=BB02C773-1" TargetMode="External"/><Relationship Id="rId11" Type="http://schemas.openxmlformats.org/officeDocument/2006/relationships/hyperlink" Target="http://www.nytimes.com/2013/12/15/us/scientists-turn-their-gaze-toward-tiny-threats-to-great-lakes.html?_r=0&amp;adxnnl=1&amp;pagewanted=print&amp;adxnnlx=1389731003-r6Pk8t7+YwOgPsMCf6yvpg" TargetMode="External"/><Relationship Id="rId5" Type="http://schemas.openxmlformats.org/officeDocument/2006/relationships/webSettings" Target="webSettings.xml"/><Relationship Id="rId15" Type="http://schemas.openxmlformats.org/officeDocument/2006/relationships/hyperlink" Target="http://www.miseagrant.umich.edu/explore/coastal-communities/harmful-algal-blooms-in-the-great-lakes/" TargetMode="External"/><Relationship Id="rId10" Type="http://schemas.openxmlformats.org/officeDocument/2006/relationships/hyperlink" Target="http://environmentaldefence.ca/issues/safeguarding-canadas-water/protecting-great-lak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gc.ca/doc/eau-water/grandslacs-greatlakes_e.htm" TargetMode="External"/><Relationship Id="rId14" Type="http://schemas.openxmlformats.org/officeDocument/2006/relationships/hyperlink" Target="http://www.miseagrant.umich.edu/files/2012/05/Harmful-Algal-Bloom-illustration-1000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2014-01-14T20:51:00Z</dcterms:created>
  <dcterms:modified xsi:type="dcterms:W3CDTF">2014-01-14T20:51:00Z</dcterms:modified>
</cp:coreProperties>
</file>